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270E" w14:textId="77777777" w:rsidR="00330485" w:rsidRDefault="00330485" w:rsidP="00330485">
      <w:pPr>
        <w:pStyle w:val="10"/>
        <w:keepNext/>
        <w:keepLines/>
        <w:shd w:val="clear" w:color="auto" w:fill="auto"/>
        <w:tabs>
          <w:tab w:val="left" w:pos="1774"/>
        </w:tabs>
        <w:jc w:val="left"/>
      </w:pPr>
      <w:bookmarkStart w:id="0" w:name="bookmark0"/>
    </w:p>
    <w:p w14:paraId="393B1994" w14:textId="77777777" w:rsidR="00E26F67" w:rsidRDefault="006B260D">
      <w:pPr>
        <w:pStyle w:val="10"/>
        <w:keepNext/>
        <w:keepLines/>
        <w:shd w:val="clear" w:color="auto" w:fill="auto"/>
        <w:ind w:left="20"/>
      </w:pPr>
      <w:r>
        <w:t>ПРОТОКОЛ</w:t>
      </w:r>
      <w:bookmarkEnd w:id="0"/>
    </w:p>
    <w:p w14:paraId="2B512646" w14:textId="77777777" w:rsidR="00E26F67" w:rsidRPr="00874204" w:rsidRDefault="006B260D" w:rsidP="004D785D">
      <w:pPr>
        <w:pStyle w:val="30"/>
        <w:shd w:val="clear" w:color="auto" w:fill="auto"/>
        <w:spacing w:after="463"/>
        <w:ind w:left="20" w:firstLine="0"/>
        <w:rPr>
          <w:sz w:val="22"/>
          <w:szCs w:val="22"/>
        </w:rPr>
      </w:pPr>
      <w:r w:rsidRPr="00874204">
        <w:rPr>
          <w:sz w:val="22"/>
          <w:szCs w:val="22"/>
        </w:rPr>
        <w:t xml:space="preserve">засідання </w:t>
      </w:r>
      <w:r w:rsidR="001E7057" w:rsidRPr="00874204">
        <w:rPr>
          <w:sz w:val="22"/>
          <w:szCs w:val="22"/>
        </w:rPr>
        <w:t>робочої групи з розробки та впровадження плану вдосконалення послуги утримання та ремонту комунальних доріг та тротуарів в межах компетенції Софіївської ОТГ</w:t>
      </w:r>
    </w:p>
    <w:p w14:paraId="6336074C" w14:textId="66B03A9C" w:rsidR="00C1399D" w:rsidRPr="004D785D" w:rsidRDefault="00EA7E75" w:rsidP="00C1399D">
      <w:pPr>
        <w:pStyle w:val="30"/>
        <w:shd w:val="clear" w:color="auto" w:fill="auto"/>
        <w:spacing w:after="463"/>
        <w:ind w:left="20" w:firstLine="0"/>
        <w:jc w:val="left"/>
      </w:pPr>
      <w:r>
        <w:t>04</w:t>
      </w:r>
      <w:r w:rsidR="001E7057">
        <w:t>.0</w:t>
      </w:r>
      <w:r>
        <w:t>1</w:t>
      </w:r>
      <w:r w:rsidR="001E7057">
        <w:t>.</w:t>
      </w:r>
      <w:r w:rsidR="001A4BCA">
        <w:t>20</w:t>
      </w:r>
      <w:r>
        <w:t>20</w:t>
      </w:r>
      <w:r w:rsidR="001A4BCA">
        <w:t xml:space="preserve"> року                                                                              </w:t>
      </w:r>
      <w:r w:rsidR="008A266A">
        <w:t xml:space="preserve">                             </w:t>
      </w:r>
    </w:p>
    <w:p w14:paraId="2AC2CD78" w14:textId="77777777" w:rsidR="00E26F67" w:rsidRDefault="00C1399D" w:rsidP="004E1137">
      <w:pPr>
        <w:pStyle w:val="30"/>
        <w:shd w:val="clear" w:color="auto" w:fill="auto"/>
        <w:spacing w:after="0"/>
        <w:ind w:left="20" w:firstLine="0"/>
        <w:jc w:val="left"/>
      </w:pPr>
      <w:r>
        <w:t>Присутні</w:t>
      </w:r>
      <w:r>
        <w:rPr>
          <w:lang w:val="en-US"/>
        </w:rPr>
        <w:t>:</w:t>
      </w:r>
      <w:bookmarkStart w:id="1" w:name="_GoBack"/>
      <w:bookmarkEnd w:id="1"/>
    </w:p>
    <w:p w14:paraId="0E514CCA" w14:textId="77777777" w:rsidR="004E1137" w:rsidRPr="004E1137" w:rsidRDefault="004E1137" w:rsidP="004E1137">
      <w:pPr>
        <w:pStyle w:val="30"/>
        <w:shd w:val="clear" w:color="auto" w:fill="auto"/>
        <w:spacing w:after="0"/>
        <w:ind w:left="20" w:firstLine="0"/>
        <w:jc w:val="left"/>
      </w:pPr>
    </w:p>
    <w:tbl>
      <w:tblPr>
        <w:tblStyle w:val="11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4235"/>
        <w:gridCol w:w="1980"/>
      </w:tblGrid>
      <w:tr w:rsidR="009D4032" w:rsidRPr="009D4032" w14:paraId="33F8974F" w14:textId="77777777" w:rsidTr="00F14E63">
        <w:trPr>
          <w:trHeight w:val="578"/>
        </w:trPr>
        <w:tc>
          <w:tcPr>
            <w:tcW w:w="3507" w:type="dxa"/>
          </w:tcPr>
          <w:p w14:paraId="5FFB8CD7" w14:textId="77777777" w:rsidR="009D4032" w:rsidRPr="009D4032" w:rsidRDefault="009D4032" w:rsidP="004E1137">
            <w:pP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2"/>
          </w:tcPr>
          <w:p w14:paraId="5056FB6E" w14:textId="77777777" w:rsidR="009D4032" w:rsidRPr="009D4032" w:rsidRDefault="009D4032" w:rsidP="004E113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D4032" w:rsidRPr="009D4032" w14:paraId="41605DB0" w14:textId="77777777" w:rsidTr="00F14E63">
        <w:trPr>
          <w:trHeight w:val="296"/>
        </w:trPr>
        <w:tc>
          <w:tcPr>
            <w:tcW w:w="3507" w:type="dxa"/>
          </w:tcPr>
          <w:p w14:paraId="62D17E33" w14:textId="77777777" w:rsidR="009D4032" w:rsidRPr="009D4032" w:rsidRDefault="00064223" w:rsidP="009D4032">
            <w:pP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Масько А.О.</w:t>
            </w:r>
          </w:p>
        </w:tc>
        <w:tc>
          <w:tcPr>
            <w:tcW w:w="6215" w:type="dxa"/>
            <w:gridSpan w:val="2"/>
          </w:tcPr>
          <w:p w14:paraId="19E355D4" w14:textId="77777777" w:rsidR="00C10C7F" w:rsidRPr="009D4032" w:rsidRDefault="00064223" w:rsidP="009D403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селищного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голови</w:t>
            </w:r>
            <w:proofErr w:type="spellEnd"/>
          </w:p>
        </w:tc>
      </w:tr>
      <w:tr w:rsidR="009D4032" w:rsidRPr="009D4032" w14:paraId="4684F66A" w14:textId="77777777" w:rsidTr="00F14E63">
        <w:trPr>
          <w:trHeight w:val="578"/>
        </w:trPr>
        <w:tc>
          <w:tcPr>
            <w:tcW w:w="3507" w:type="dxa"/>
          </w:tcPr>
          <w:p w14:paraId="28F70134" w14:textId="77777777" w:rsidR="009D4032" w:rsidRPr="009D4032" w:rsidRDefault="009D4032" w:rsidP="00064223">
            <w:pP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9D4032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Шинкаренко С</w:t>
            </w:r>
            <w:r w:rsidR="0006422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6215" w:type="dxa"/>
            <w:gridSpan w:val="2"/>
          </w:tcPr>
          <w:p w14:paraId="26F600AF" w14:textId="2FE4A570" w:rsidR="009D4032" w:rsidRPr="009D4032" w:rsidRDefault="00EA7E75" w:rsidP="009D403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проектного менеджменту,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інвестицій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цифрової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трансформації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комітету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Софіївської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9D4032" w:rsidRPr="00F02791" w14:paraId="29F22E5A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115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75EE2D3A" w14:textId="77777777" w:rsidR="009D4032" w:rsidRPr="004E1137" w:rsidRDefault="001E7057" w:rsidP="00064223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Назаренко Л.І.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4D49F96A" w14:textId="77777777" w:rsidR="009D4032" w:rsidRPr="00F02791" w:rsidRDefault="001E7057" w:rsidP="00727F1D">
            <w:pPr>
              <w:tabs>
                <w:tab w:val="left" w:pos="709"/>
              </w:tabs>
              <w:rPr>
                <w:rFonts w:ascii="Times New Roman" w:hAnsi="Times New Roman"/>
                <w:color w:val="1A17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Софіївської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</w:tc>
      </w:tr>
      <w:tr w:rsidR="009D4032" w:rsidRPr="00F02791" w14:paraId="32E4323B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1143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4AE8FA2D" w14:textId="77777777" w:rsidR="009D4032" w:rsidRPr="004E1137" w:rsidRDefault="009D4032" w:rsidP="00064223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proofErr w:type="spellStart"/>
            <w:r w:rsidRPr="004E1137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Акастьолова</w:t>
            </w:r>
            <w:proofErr w:type="spellEnd"/>
            <w:r w:rsidR="00930629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 xml:space="preserve"> </w:t>
            </w:r>
            <w:r w:rsidRPr="004E1137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Л</w:t>
            </w:r>
            <w:r w:rsidR="00064223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.</w:t>
            </w:r>
            <w:r w:rsidR="00930629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 xml:space="preserve"> </w:t>
            </w:r>
            <w:r w:rsidRPr="004E1137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П</w:t>
            </w:r>
            <w:r w:rsidR="00064223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66D27520" w14:textId="1A38BF74" w:rsidR="009D4032" w:rsidRPr="00F02791" w:rsidRDefault="009D4032" w:rsidP="00C83AA9">
            <w:pPr>
              <w:tabs>
                <w:tab w:val="left" w:pos="709"/>
              </w:tabs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F0279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C83AA9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AA9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AA9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F02791">
              <w:rPr>
                <w:rFonts w:ascii="Times New Roman" w:hAnsi="Times New Roman"/>
                <w:sz w:val="24"/>
                <w:szCs w:val="24"/>
              </w:rPr>
              <w:t xml:space="preserve"> та правового</w:t>
            </w:r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F027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виконавч</w:t>
            </w:r>
            <w:r w:rsidR="00EA7E75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комітет</w:t>
            </w:r>
            <w:r w:rsidR="00EA7E7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Софіївської</w:t>
            </w:r>
            <w:proofErr w:type="spellEnd"/>
            <w:r w:rsidR="0093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791"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 w:rsidRPr="00F02791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9D4032" w:rsidRPr="00F02791" w14:paraId="609123E8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57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7767C098" w14:textId="77777777" w:rsidR="009D4032" w:rsidRPr="004E1137" w:rsidRDefault="000F0524" w:rsidP="00064223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Ільїна</w:t>
            </w:r>
            <w:proofErr w:type="spellEnd"/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 xml:space="preserve"> Р</w:t>
            </w:r>
            <w:r w:rsidR="00064223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І</w:t>
            </w:r>
            <w:r w:rsidR="00064223"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>.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62548C24" w14:textId="56018B10" w:rsidR="009D4032" w:rsidRPr="00F02791" w:rsidRDefault="00EA7E75" w:rsidP="000F0524">
            <w:pPr>
              <w:contextualSpacing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Головний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спеціаліст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відділу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додержанням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працю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регулювання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земельних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відносин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</w:t>
            </w:r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иконавчого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комітету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Софіївської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селищної</w:t>
            </w:r>
            <w:proofErr w:type="spellEnd"/>
            <w:r w:rsidR="000F0524" w:rsidRPr="000F05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ради.</w:t>
            </w:r>
          </w:p>
        </w:tc>
      </w:tr>
      <w:tr w:rsidR="009D4032" w:rsidRPr="00F02791" w14:paraId="5580F285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296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3B1B6B86" w14:textId="77777777" w:rsidR="009D4032" w:rsidRPr="004E1137" w:rsidRDefault="009D4032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25F8D144" w14:textId="77777777" w:rsidR="009D4032" w:rsidRPr="00F02791" w:rsidRDefault="009D4032" w:rsidP="0072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32" w:rsidRPr="00F02791" w14:paraId="09069677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115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4EE4C9D5" w14:textId="77777777" w:rsidR="009D4032" w:rsidRDefault="001E7057" w:rsidP="00064223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71B"/>
                <w:sz w:val="24"/>
                <w:szCs w:val="24"/>
              </w:rPr>
              <w:t xml:space="preserve">Демченко Т.В. </w:t>
            </w:r>
          </w:p>
          <w:p w14:paraId="3A1FD156" w14:textId="77777777" w:rsidR="001E7057" w:rsidRPr="001E7057" w:rsidRDefault="001E7057" w:rsidP="001E70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AEABBA" w14:textId="77777777" w:rsidR="001E7057" w:rsidRDefault="001E7057" w:rsidP="001E7057">
            <w:pPr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54FEF674" w14:textId="77777777" w:rsidR="001E7057" w:rsidRPr="001E7057" w:rsidRDefault="001E7057" w:rsidP="001E70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7057">
              <w:rPr>
                <w:rFonts w:ascii="Times New Roman" w:hAnsi="Times New Roman"/>
                <w:b/>
                <w:sz w:val="24"/>
                <w:szCs w:val="24"/>
              </w:rPr>
              <w:t>Розбицька</w:t>
            </w:r>
            <w:proofErr w:type="spellEnd"/>
            <w:r w:rsidRPr="001E7057">
              <w:rPr>
                <w:rFonts w:ascii="Times New Roman" w:hAnsi="Times New Roman"/>
                <w:b/>
                <w:sz w:val="24"/>
                <w:szCs w:val="24"/>
              </w:rPr>
              <w:t xml:space="preserve"> С.В.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5441B1F5" w14:textId="51EE4DF2" w:rsidR="009D4032" w:rsidRDefault="00EA7E75" w:rsidP="00727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7057">
              <w:rPr>
                <w:rFonts w:ascii="Times New Roman" w:hAnsi="Times New Roman"/>
                <w:sz w:val="24"/>
                <w:szCs w:val="24"/>
              </w:rPr>
              <w:t>тарост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705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1E7057">
              <w:rPr>
                <w:rFonts w:ascii="Times New Roman" w:hAnsi="Times New Roman"/>
                <w:sz w:val="24"/>
                <w:szCs w:val="24"/>
              </w:rPr>
              <w:t>Запорізьке</w:t>
            </w:r>
            <w:proofErr w:type="spellEnd"/>
            <w:r w:rsidR="001E7057">
              <w:rPr>
                <w:rFonts w:ascii="Times New Roman" w:hAnsi="Times New Roman"/>
                <w:sz w:val="24"/>
                <w:szCs w:val="24"/>
              </w:rPr>
              <w:t xml:space="preserve"> та с. </w:t>
            </w:r>
            <w:proofErr w:type="spellStart"/>
            <w:r w:rsidR="001E7057">
              <w:rPr>
                <w:rFonts w:ascii="Times New Roman" w:hAnsi="Times New Roman"/>
                <w:sz w:val="24"/>
                <w:szCs w:val="24"/>
              </w:rPr>
              <w:t>Братське</w:t>
            </w:r>
            <w:proofErr w:type="spellEnd"/>
            <w:r w:rsidR="001E7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54DA78" w14:textId="77777777" w:rsidR="001E7057" w:rsidRDefault="001E7057" w:rsidP="001E70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4E1EF7" w14:textId="1506E89C" w:rsidR="001E7057" w:rsidRPr="001E7057" w:rsidRDefault="00EA7E75" w:rsidP="001E7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1E705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="001E7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 справах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057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="001E7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057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="001E7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057">
              <w:rPr>
                <w:rFonts w:ascii="Times New Roman" w:hAnsi="Times New Roman"/>
                <w:sz w:val="24"/>
                <w:szCs w:val="24"/>
              </w:rPr>
              <w:t>Софіївської</w:t>
            </w:r>
            <w:proofErr w:type="spellEnd"/>
            <w:r w:rsidR="001E7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057">
              <w:rPr>
                <w:rFonts w:ascii="Times New Roman" w:hAnsi="Times New Roman"/>
                <w:sz w:val="24"/>
                <w:szCs w:val="24"/>
              </w:rPr>
              <w:t>селищної</w:t>
            </w:r>
            <w:proofErr w:type="spellEnd"/>
            <w:r w:rsidR="001E7057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</w:tc>
      </w:tr>
      <w:tr w:rsidR="009D4032" w:rsidRPr="00F02791" w14:paraId="13FA8364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57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5CC71790" w14:textId="77777777" w:rsidR="009D4032" w:rsidRPr="004E1137" w:rsidRDefault="009D4032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5CDFE253" w14:textId="77777777" w:rsidR="009D4032" w:rsidRPr="00F02791" w:rsidRDefault="009D4032" w:rsidP="00727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32" w:rsidRPr="00F02791" w14:paraId="36B99A53" w14:textId="77777777" w:rsidTr="00F1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0" w:type="dxa"/>
          <w:trHeight w:val="57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C8F42C3" w14:textId="77777777" w:rsidR="009D4032" w:rsidRDefault="009D4032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6F00E57D" w14:textId="77777777" w:rsidR="00576F9E" w:rsidRDefault="00576F9E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1070E486" w14:textId="77777777" w:rsidR="00576F9E" w:rsidRPr="00576F9E" w:rsidRDefault="00576F9E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  <w:proofErr w:type="spellStart"/>
            <w:r w:rsidRPr="00576F9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Костяннікова</w:t>
            </w:r>
            <w:proofErr w:type="spellEnd"/>
            <w:r w:rsidRPr="00576F9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С.І.</w:t>
            </w:r>
          </w:p>
          <w:p w14:paraId="55FBA2C0" w14:textId="77777777" w:rsidR="00576F9E" w:rsidRDefault="00576F9E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319F70D3" w14:textId="77777777" w:rsidR="000F0524" w:rsidRDefault="000F052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4CB816A8" w14:textId="77777777" w:rsidR="000F0524" w:rsidRDefault="000F052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4D4A1A39" w14:textId="77777777" w:rsidR="000F0524" w:rsidRDefault="000F052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2EDCEBD4" w14:textId="77777777" w:rsidR="000F0524" w:rsidRDefault="000F052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6C4FE5CD" w14:textId="77777777" w:rsidR="000F0524" w:rsidRDefault="001E7057" w:rsidP="00727F1D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Приходько Л.О.</w:t>
            </w:r>
          </w:p>
          <w:p w14:paraId="502FD5BE" w14:textId="77777777" w:rsidR="00BE3654" w:rsidRDefault="00BE3654" w:rsidP="00727F1D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5627C5FE" w14:textId="77777777" w:rsidR="00BE3654" w:rsidRDefault="00BE3654" w:rsidP="00727F1D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4EE397A9" w14:textId="77777777" w:rsidR="00BE3654" w:rsidRDefault="00F86A22" w:rsidP="00727F1D">
            <w:pPr>
              <w:tabs>
                <w:tab w:val="left" w:pos="709"/>
              </w:tabs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Качан І.М.</w:t>
            </w:r>
          </w:p>
          <w:p w14:paraId="0C3E07F0" w14:textId="77777777" w:rsidR="00BE3654" w:rsidRDefault="00BE3654" w:rsidP="00727F1D">
            <w:pPr>
              <w:tabs>
                <w:tab w:val="left" w:pos="709"/>
              </w:tabs>
              <w:rPr>
                <w:rFonts w:ascii="Times New Roman" w:hAnsi="Times New Roman"/>
                <w:b/>
                <w:color w:val="1A171B"/>
                <w:sz w:val="24"/>
                <w:szCs w:val="24"/>
              </w:rPr>
            </w:pPr>
          </w:p>
          <w:p w14:paraId="42C337FC" w14:textId="77777777" w:rsidR="00313105" w:rsidRPr="00313105" w:rsidRDefault="00313105" w:rsidP="003131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47A86B" w14:textId="77777777" w:rsidR="00313105" w:rsidRPr="00313105" w:rsidRDefault="00313105" w:rsidP="00313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61503F7" w14:textId="77777777" w:rsidR="00576F9E" w:rsidRDefault="00576F9E" w:rsidP="00576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45CE35" w14:textId="167818B0" w:rsidR="00576F9E" w:rsidRPr="00B7538E" w:rsidRDefault="00B7538E" w:rsidP="00576F9E">
            <w:pPr>
              <w:rPr>
                <w:rFonts w:ascii="Times New Roman" w:hAnsi="Times New Roman"/>
                <w:sz w:val="24"/>
                <w:szCs w:val="24"/>
              </w:rPr>
            </w:pPr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</w:t>
            </w:r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ачальник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відділу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3CC8" w:rsidRPr="00663CC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="00663CC8" w:rsidRPr="00663CC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63CC8" w:rsidRPr="00663CC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архітектури</w:t>
            </w:r>
            <w:proofErr w:type="spellEnd"/>
            <w:r w:rsidR="00663CC8" w:rsidRPr="00663CC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63CC8" w:rsidRPr="00663CC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будівництва</w:t>
            </w:r>
            <w:proofErr w:type="spellEnd"/>
            <w:r w:rsidR="00663CC8" w:rsidRPr="00663CC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та благоустрою </w:t>
            </w:r>
            <w:proofErr w:type="spellStart"/>
            <w:r w:rsidR="00663CC8" w:rsidRPr="00663CC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території</w:t>
            </w:r>
            <w:proofErr w:type="spellEnd"/>
            <w:r w:rsidR="00663CC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виконавчого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комітету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Софіївської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селищної</w:t>
            </w:r>
            <w:proofErr w:type="spellEnd"/>
            <w:r w:rsidR="00576F9E"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ради. </w:t>
            </w:r>
          </w:p>
          <w:p w14:paraId="740498EC" w14:textId="77777777" w:rsidR="00D50403" w:rsidRDefault="00D50403" w:rsidP="00F02791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6F6B957C" w14:textId="2B0DC46B" w:rsidR="000F0524" w:rsidRDefault="00992183" w:rsidP="00F0279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Софіївської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D52AAB7" w14:textId="77777777" w:rsidR="00BE3654" w:rsidRDefault="00BE3654" w:rsidP="00F0279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376BDAEA" w14:textId="77777777" w:rsidR="00BE3654" w:rsidRPr="00D50403" w:rsidRDefault="00BE3654" w:rsidP="00F02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виконавчого</w:t>
            </w:r>
            <w:proofErr w:type="spellEnd"/>
            <w:proofErr w:type="gramEnd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комітету</w:t>
            </w:r>
            <w:proofErr w:type="spellEnd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Софіївської</w:t>
            </w:r>
            <w:proofErr w:type="spellEnd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селищної</w:t>
            </w:r>
            <w:proofErr w:type="spellEnd"/>
            <w:r w:rsidRPr="00B753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ради.</w:t>
            </w:r>
          </w:p>
          <w:p w14:paraId="3FBA11D5" w14:textId="77777777" w:rsidR="004E1137" w:rsidRDefault="004E1137" w:rsidP="00F02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AF583" w14:textId="77777777" w:rsidR="00836E03" w:rsidRPr="00F02791" w:rsidRDefault="00836E03" w:rsidP="00F027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624609" w14:textId="234A2926" w:rsidR="001F6169" w:rsidRPr="00836E03" w:rsidRDefault="00836E03" w:rsidP="004E113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proofErr w:type="spellStart"/>
      <w:r w:rsidRPr="00836E0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Моренко</w:t>
      </w:r>
      <w:proofErr w:type="spellEnd"/>
      <w:r w:rsidRPr="00836E0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Г.Г. </w:t>
      </w:r>
      <w:r w:rsidR="0051312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                                </w:t>
      </w:r>
      <w:r w:rsidR="00EA7E75" w:rsidRPr="00EA7E75">
        <w:rPr>
          <w:rFonts w:ascii="Times New Roman" w:eastAsia="Times New Roman" w:hAnsi="Times New Roman" w:cs="Times New Roman"/>
          <w:color w:val="auto"/>
          <w:lang w:eastAsia="ru-RU" w:bidi="ar-SA"/>
        </w:rPr>
        <w:t>Головний</w:t>
      </w:r>
      <w:r w:rsidR="00EA7E75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4F2F90" w:rsidRPr="004F2F90">
        <w:rPr>
          <w:rFonts w:ascii="Times New Roman" w:eastAsia="Times New Roman" w:hAnsi="Times New Roman" w:cs="Times New Roman"/>
          <w:color w:val="auto"/>
          <w:lang w:eastAsia="ru-RU" w:bidi="ar-SA"/>
        </w:rPr>
        <w:t>спеціаліст з питань кадрової роботи виконавчого</w:t>
      </w:r>
      <w:r w:rsidR="004F2F9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</w:p>
    <w:p w14:paraId="1A257F9E" w14:textId="3C37504E" w:rsidR="001F6169" w:rsidRDefault="004F2F90" w:rsidP="004F2F90">
      <w:pPr>
        <w:widowControl/>
        <w:tabs>
          <w:tab w:val="left" w:pos="351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ab/>
      </w:r>
      <w:r w:rsidR="00EA7E75">
        <w:rPr>
          <w:rFonts w:ascii="Times New Roman" w:eastAsia="Times New Roman" w:hAnsi="Times New Roman" w:cs="Times New Roman"/>
          <w:color w:val="auto"/>
          <w:lang w:eastAsia="ru-RU" w:bidi="ar-SA"/>
        </w:rPr>
        <w:t>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омітету Софіївської селищної ради </w:t>
      </w:r>
    </w:p>
    <w:p w14:paraId="2B9D9AA7" w14:textId="77777777" w:rsidR="004F2F90" w:rsidRPr="00F14E63" w:rsidRDefault="004F2F90" w:rsidP="004F2F90">
      <w:pPr>
        <w:widowControl/>
        <w:tabs>
          <w:tab w:val="left" w:pos="351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842D2BB" w14:textId="77777777" w:rsidR="00E26F67" w:rsidRDefault="006B260D" w:rsidP="00891B93">
      <w:pPr>
        <w:pStyle w:val="10"/>
        <w:keepNext/>
        <w:keepLines/>
        <w:shd w:val="clear" w:color="auto" w:fill="auto"/>
        <w:spacing w:line="240" w:lineRule="exact"/>
        <w:jc w:val="both"/>
      </w:pPr>
      <w:bookmarkStart w:id="2" w:name="bookmark2"/>
      <w:r w:rsidRPr="00891B93">
        <w:t>Порядок денний:</w:t>
      </w:r>
      <w:bookmarkEnd w:id="2"/>
    </w:p>
    <w:p w14:paraId="169B3683" w14:textId="77777777" w:rsidR="00891B93" w:rsidRPr="00891B93" w:rsidRDefault="00891B93" w:rsidP="00891B93">
      <w:pPr>
        <w:pStyle w:val="10"/>
        <w:keepNext/>
        <w:keepLines/>
        <w:shd w:val="clear" w:color="auto" w:fill="auto"/>
        <w:spacing w:line="240" w:lineRule="exact"/>
        <w:jc w:val="both"/>
      </w:pPr>
    </w:p>
    <w:p w14:paraId="5B870C9D" w14:textId="3FA6DB55" w:rsidR="001E7057" w:rsidRPr="00EF3364" w:rsidRDefault="00D01884" w:rsidP="00DA2268">
      <w:pPr>
        <w:pStyle w:val="21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Style w:val="2"/>
          <w:rFonts w:eastAsia="Arial Unicode MS"/>
          <w:lang w:val="uk-UA"/>
        </w:rPr>
      </w:pPr>
      <w:r>
        <w:rPr>
          <w:rStyle w:val="2"/>
          <w:rFonts w:eastAsia="Arial Unicode MS"/>
          <w:color w:val="000000"/>
          <w:lang w:val="uk-UA" w:eastAsia="uk-UA"/>
        </w:rPr>
        <w:t>Про</w:t>
      </w:r>
      <w:r w:rsidR="006464D1">
        <w:rPr>
          <w:rStyle w:val="2"/>
          <w:rFonts w:eastAsia="Arial Unicode MS"/>
          <w:color w:val="000000"/>
          <w:lang w:val="uk-UA" w:eastAsia="uk-UA"/>
        </w:rPr>
        <w:t xml:space="preserve"> перегляд та внесення змін до Плану покращення послуги утримання та ремонту комунальних доріг та тротуарів на 2018-2023 роки.</w:t>
      </w:r>
      <w:r>
        <w:rPr>
          <w:rStyle w:val="2"/>
          <w:rFonts w:eastAsia="Arial Unicode MS"/>
          <w:color w:val="000000"/>
          <w:lang w:val="uk-UA" w:eastAsia="uk-UA"/>
        </w:rPr>
        <w:t xml:space="preserve"> </w:t>
      </w:r>
      <w:bookmarkStart w:id="3" w:name="bookmark3"/>
    </w:p>
    <w:p w14:paraId="66FBD8BF" w14:textId="77777777" w:rsidR="00882103" w:rsidRPr="00C1235D" w:rsidRDefault="00882103" w:rsidP="00DA2268">
      <w:pPr>
        <w:pStyle w:val="210"/>
        <w:shd w:val="clear" w:color="auto" w:fill="auto"/>
        <w:tabs>
          <w:tab w:val="left" w:pos="709"/>
        </w:tabs>
        <w:spacing w:before="0" w:after="0" w:line="240" w:lineRule="auto"/>
        <w:rPr>
          <w:rStyle w:val="211"/>
          <w:rFonts w:eastAsia="Arial Unicode MS"/>
          <w:b w:val="0"/>
          <w:bCs w:val="0"/>
          <w:shd w:val="clear" w:color="auto" w:fill="auto"/>
          <w:lang w:val="uk-UA"/>
        </w:rPr>
      </w:pPr>
      <w:r w:rsidRPr="00891B93">
        <w:rPr>
          <w:rStyle w:val="211"/>
          <w:rFonts w:eastAsia="Arial Unicode MS"/>
          <w:color w:val="000000"/>
          <w:lang w:val="uk-UA" w:eastAsia="uk-UA"/>
        </w:rPr>
        <w:t>СЛУХАЛИ</w:t>
      </w:r>
      <w:r w:rsidRPr="00C1235D">
        <w:rPr>
          <w:rStyle w:val="211"/>
          <w:rFonts w:eastAsia="Arial Unicode MS"/>
          <w:color w:val="000000"/>
          <w:lang w:val="uk-UA" w:eastAsia="uk-UA"/>
        </w:rPr>
        <w:t>:</w:t>
      </w:r>
    </w:p>
    <w:p w14:paraId="66B6FEF0" w14:textId="0DC0BCC9" w:rsidR="00576F9E" w:rsidRPr="00EF3364" w:rsidRDefault="006A23AE" w:rsidP="00DA2268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11"/>
          <w:rFonts w:eastAsia="Arial Unicode MS"/>
          <w:color w:val="000000"/>
          <w:lang w:val="uk-UA" w:eastAsia="uk-UA"/>
        </w:rPr>
        <w:t xml:space="preserve">             </w:t>
      </w:r>
      <w:r w:rsidR="00EF3364">
        <w:rPr>
          <w:rStyle w:val="211"/>
          <w:rFonts w:eastAsia="Arial Unicode MS"/>
          <w:color w:val="000000"/>
          <w:lang w:val="uk-UA" w:eastAsia="uk-UA"/>
        </w:rPr>
        <w:t>Шинкаренко С.В.</w:t>
      </w:r>
      <w:r w:rsidR="00576F9E" w:rsidRPr="00C1235D">
        <w:rPr>
          <w:rStyle w:val="211"/>
          <w:rFonts w:eastAsia="Arial Unicode MS"/>
          <w:color w:val="000000"/>
          <w:lang w:val="uk-UA" w:eastAsia="uk-UA"/>
        </w:rPr>
        <w:t xml:space="preserve">, </w:t>
      </w:r>
      <w:r w:rsidR="00576F9E" w:rsidRPr="00C1235D">
        <w:rPr>
          <w:rStyle w:val="2"/>
          <w:rFonts w:eastAsia="Arial Unicode MS"/>
          <w:color w:val="000000"/>
          <w:lang w:val="uk-UA" w:eastAsia="uk-UA"/>
        </w:rPr>
        <w:t>як</w:t>
      </w:r>
      <w:r w:rsidR="00EF3364">
        <w:rPr>
          <w:rStyle w:val="2"/>
          <w:rFonts w:eastAsia="Arial Unicode MS"/>
          <w:color w:val="000000"/>
          <w:lang w:val="uk-UA" w:eastAsia="uk-UA"/>
        </w:rPr>
        <w:t>а</w:t>
      </w:r>
      <w:r w:rsidR="00576F9E" w:rsidRPr="00891B93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="00576F9E" w:rsidRPr="00C1235D">
        <w:rPr>
          <w:rStyle w:val="2"/>
          <w:rFonts w:eastAsia="Arial Unicode MS"/>
          <w:color w:val="000000"/>
          <w:lang w:val="uk-UA" w:eastAsia="uk-UA"/>
        </w:rPr>
        <w:t>повідом</w:t>
      </w:r>
      <w:r w:rsidR="00576F9E" w:rsidRPr="00891B93">
        <w:rPr>
          <w:rStyle w:val="2"/>
          <w:rFonts w:eastAsia="Arial Unicode MS"/>
          <w:color w:val="000000"/>
          <w:lang w:val="uk-UA" w:eastAsia="uk-UA"/>
        </w:rPr>
        <w:t>и</w:t>
      </w:r>
      <w:r w:rsidR="00EF3364">
        <w:rPr>
          <w:rStyle w:val="2"/>
          <w:rFonts w:eastAsia="Arial Unicode MS"/>
          <w:color w:val="000000"/>
          <w:lang w:val="uk-UA" w:eastAsia="uk-UA"/>
        </w:rPr>
        <w:t>ла</w:t>
      </w:r>
      <w:r w:rsidR="00576F9E" w:rsidRPr="00891B93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="006464D1">
        <w:rPr>
          <w:rStyle w:val="2"/>
          <w:rFonts w:eastAsia="Arial Unicode MS"/>
          <w:color w:val="000000"/>
          <w:lang w:val="uk-UA" w:eastAsia="uk-UA"/>
        </w:rPr>
        <w:t xml:space="preserve">робочій групі про те, що необхідно переглянути та </w:t>
      </w:r>
      <w:proofErr w:type="spellStart"/>
      <w:r w:rsidR="006464D1">
        <w:rPr>
          <w:rStyle w:val="2"/>
          <w:rFonts w:eastAsia="Arial Unicode MS"/>
          <w:color w:val="000000"/>
          <w:lang w:val="uk-UA" w:eastAsia="uk-UA"/>
        </w:rPr>
        <w:t>внести</w:t>
      </w:r>
      <w:proofErr w:type="spellEnd"/>
      <w:r w:rsidR="006464D1">
        <w:rPr>
          <w:rStyle w:val="2"/>
          <w:rFonts w:eastAsia="Arial Unicode MS"/>
          <w:color w:val="000000"/>
          <w:lang w:val="uk-UA" w:eastAsia="uk-UA"/>
        </w:rPr>
        <w:t xml:space="preserve"> відповідні зміни до План покращення послуги утримання та ремонту комунальних доріг та тротуарів на 2018-2023 роки якщо це буде потрібно.</w:t>
      </w:r>
    </w:p>
    <w:p w14:paraId="155F1814" w14:textId="77777777" w:rsidR="00576F9E" w:rsidRPr="00891B93" w:rsidRDefault="00576F9E" w:rsidP="00DA2268">
      <w:pPr>
        <w:pStyle w:val="10"/>
        <w:keepNext/>
        <w:keepLines/>
        <w:shd w:val="clear" w:color="auto" w:fill="auto"/>
        <w:spacing w:line="240" w:lineRule="auto"/>
        <w:jc w:val="left"/>
      </w:pPr>
      <w:r w:rsidRPr="00891B93">
        <w:rPr>
          <w:rStyle w:val="1"/>
          <w:b/>
          <w:bCs/>
        </w:rPr>
        <w:t>ВИСТУПИЛИ:</w:t>
      </w:r>
    </w:p>
    <w:p w14:paraId="7C2B7767" w14:textId="5C848481" w:rsidR="00576F9E" w:rsidRDefault="00576F9E" w:rsidP="00DA2268">
      <w:pPr>
        <w:pStyle w:val="210"/>
        <w:shd w:val="clear" w:color="auto" w:fill="auto"/>
        <w:spacing w:before="0" w:after="0" w:line="240" w:lineRule="auto"/>
        <w:ind w:firstLine="740"/>
        <w:rPr>
          <w:rStyle w:val="2"/>
          <w:rFonts w:eastAsia="Arial Unicode MS"/>
          <w:color w:val="000000"/>
          <w:lang w:val="uk-UA" w:eastAsia="uk-UA"/>
        </w:rPr>
      </w:pPr>
      <w:r w:rsidRPr="00891B93">
        <w:rPr>
          <w:rStyle w:val="211"/>
          <w:rFonts w:eastAsia="Arial Unicode MS"/>
          <w:color w:val="000000"/>
          <w:lang w:val="uk-UA" w:eastAsia="uk-UA"/>
        </w:rPr>
        <w:t xml:space="preserve"> </w:t>
      </w:r>
      <w:proofErr w:type="spellStart"/>
      <w:r w:rsidR="003C339A">
        <w:rPr>
          <w:rStyle w:val="211"/>
          <w:rFonts w:eastAsia="Arial Unicode MS"/>
          <w:color w:val="000000"/>
          <w:lang w:val="uk-UA" w:eastAsia="uk-UA"/>
        </w:rPr>
        <w:t>Костяннікова</w:t>
      </w:r>
      <w:proofErr w:type="spellEnd"/>
      <w:r w:rsidR="003C339A">
        <w:rPr>
          <w:rStyle w:val="211"/>
          <w:rFonts w:eastAsia="Arial Unicode MS"/>
          <w:color w:val="000000"/>
          <w:lang w:val="uk-UA" w:eastAsia="uk-UA"/>
        </w:rPr>
        <w:t xml:space="preserve"> С.І.</w:t>
      </w:r>
      <w:r w:rsidRPr="00313105">
        <w:rPr>
          <w:rStyle w:val="211"/>
          <w:rFonts w:eastAsia="Arial Unicode MS"/>
          <w:color w:val="000000"/>
          <w:lang w:val="uk-UA" w:eastAsia="uk-UA"/>
        </w:rPr>
        <w:t xml:space="preserve">, </w:t>
      </w:r>
      <w:r w:rsidR="00313105">
        <w:rPr>
          <w:rStyle w:val="2"/>
          <w:rFonts w:eastAsia="Arial Unicode MS"/>
          <w:color w:val="000000"/>
          <w:lang w:val="uk-UA" w:eastAsia="uk-UA"/>
        </w:rPr>
        <w:t xml:space="preserve">яка повідомила, що </w:t>
      </w:r>
      <w:r w:rsidR="00FF2745">
        <w:rPr>
          <w:rStyle w:val="2"/>
          <w:rFonts w:eastAsia="Arial Unicode MS"/>
          <w:color w:val="000000"/>
          <w:lang w:val="uk-UA" w:eastAsia="uk-UA"/>
        </w:rPr>
        <w:t>робоча група переглянула План покращення послуги утримання та ремонту комунальних доріг та тротуарів на 2018-2023 роки і пропонує залишити його без суттєвих змін, так, як більшість проектів які входять до Плану не реалізовано, а вони на сьогоднішній день є актуальними для громади.</w:t>
      </w:r>
    </w:p>
    <w:p w14:paraId="2A9096D7" w14:textId="77777777" w:rsidR="00836E03" w:rsidRPr="00836E03" w:rsidRDefault="00836E03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b/>
          <w:color w:val="000000"/>
          <w:lang w:val="uk-UA" w:eastAsia="uk-UA"/>
        </w:rPr>
      </w:pPr>
      <w:r w:rsidRPr="00836E03">
        <w:rPr>
          <w:rStyle w:val="2"/>
          <w:rFonts w:eastAsia="Arial Unicode MS"/>
          <w:b/>
          <w:color w:val="000000"/>
          <w:lang w:val="uk-UA" w:eastAsia="uk-UA"/>
        </w:rPr>
        <w:t xml:space="preserve">ВИСТУПИЛИ : </w:t>
      </w:r>
    </w:p>
    <w:p w14:paraId="07F789A7" w14:textId="550B2FB1" w:rsidR="00836E03" w:rsidRDefault="00836E03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"/>
          <w:rFonts w:eastAsia="Arial Unicode MS"/>
          <w:color w:val="000000"/>
          <w:lang w:val="uk-UA" w:eastAsia="uk-UA"/>
        </w:rPr>
        <w:t xml:space="preserve">              </w:t>
      </w:r>
      <w:proofErr w:type="spellStart"/>
      <w:r w:rsidRPr="00836E03">
        <w:rPr>
          <w:rStyle w:val="2"/>
          <w:rFonts w:eastAsia="Arial Unicode MS"/>
          <w:b/>
          <w:color w:val="000000"/>
          <w:lang w:val="uk-UA" w:eastAsia="uk-UA"/>
        </w:rPr>
        <w:t>Моренко</w:t>
      </w:r>
      <w:proofErr w:type="spellEnd"/>
      <w:r w:rsidRPr="00836E03">
        <w:rPr>
          <w:rStyle w:val="2"/>
          <w:rFonts w:eastAsia="Arial Unicode MS"/>
          <w:b/>
          <w:color w:val="000000"/>
          <w:lang w:val="uk-UA" w:eastAsia="uk-UA"/>
        </w:rPr>
        <w:t xml:space="preserve"> Г.Г.</w:t>
      </w:r>
      <w:r>
        <w:rPr>
          <w:rStyle w:val="2"/>
          <w:rFonts w:eastAsia="Arial Unicode MS"/>
          <w:color w:val="000000"/>
          <w:lang w:val="uk-UA" w:eastAsia="uk-UA"/>
        </w:rPr>
        <w:t>, яка</w:t>
      </w:r>
      <w:r w:rsidR="007866B6">
        <w:rPr>
          <w:rStyle w:val="2"/>
          <w:rFonts w:eastAsia="Arial Unicode MS"/>
          <w:color w:val="000000"/>
          <w:lang w:val="uk-UA" w:eastAsia="uk-UA"/>
        </w:rPr>
        <w:t xml:space="preserve"> запропонувала </w:t>
      </w:r>
      <w:proofErr w:type="spellStart"/>
      <w:r w:rsidR="007866B6">
        <w:rPr>
          <w:rStyle w:val="2"/>
          <w:rFonts w:eastAsia="Arial Unicode MS"/>
          <w:color w:val="000000"/>
          <w:lang w:val="uk-UA" w:eastAsia="uk-UA"/>
        </w:rPr>
        <w:t>внести</w:t>
      </w:r>
      <w:proofErr w:type="spellEnd"/>
      <w:r w:rsidR="007866B6">
        <w:rPr>
          <w:rStyle w:val="2"/>
          <w:rFonts w:eastAsia="Arial Unicode MS"/>
          <w:color w:val="000000"/>
          <w:lang w:val="uk-UA" w:eastAsia="uk-UA"/>
        </w:rPr>
        <w:t xml:space="preserve"> </w:t>
      </w:r>
      <w:proofErr w:type="spellStart"/>
      <w:r w:rsidR="007866B6">
        <w:rPr>
          <w:rStyle w:val="2"/>
          <w:rFonts w:eastAsia="Arial Unicode MS"/>
          <w:color w:val="000000"/>
          <w:lang w:val="uk-UA" w:eastAsia="uk-UA"/>
        </w:rPr>
        <w:t>обєкти</w:t>
      </w:r>
      <w:proofErr w:type="spellEnd"/>
      <w:r w:rsidR="007866B6">
        <w:rPr>
          <w:rStyle w:val="2"/>
          <w:rFonts w:eastAsia="Arial Unicode MS"/>
          <w:color w:val="000000"/>
          <w:lang w:val="uk-UA" w:eastAsia="uk-UA"/>
        </w:rPr>
        <w:t xml:space="preserve"> які потребують ремонту ті які відносяться до Кам</w:t>
      </w:r>
      <w:r w:rsidR="007866B6" w:rsidRPr="007866B6">
        <w:rPr>
          <w:rStyle w:val="2"/>
          <w:rFonts w:eastAsia="Arial Unicode MS"/>
          <w:color w:val="000000"/>
          <w:lang w:eastAsia="uk-UA"/>
        </w:rPr>
        <w:t>’</w:t>
      </w:r>
      <w:proofErr w:type="spellStart"/>
      <w:r w:rsidR="007866B6">
        <w:rPr>
          <w:rStyle w:val="2"/>
          <w:rFonts w:eastAsia="Arial Unicode MS"/>
          <w:color w:val="000000"/>
          <w:lang w:val="uk-UA" w:eastAsia="uk-UA"/>
        </w:rPr>
        <w:t>янського</w:t>
      </w:r>
      <w:proofErr w:type="spellEnd"/>
      <w:r w:rsidR="007866B6">
        <w:rPr>
          <w:rStyle w:val="2"/>
          <w:rFonts w:eastAsia="Arial Unicode MS"/>
          <w:color w:val="000000"/>
          <w:lang w:val="uk-UA" w:eastAsia="uk-UA"/>
        </w:rPr>
        <w:t xml:space="preserve"> та </w:t>
      </w:r>
      <w:proofErr w:type="spellStart"/>
      <w:r w:rsidR="007866B6">
        <w:rPr>
          <w:rStyle w:val="2"/>
          <w:rFonts w:eastAsia="Arial Unicode MS"/>
          <w:color w:val="000000"/>
          <w:lang w:val="uk-UA" w:eastAsia="uk-UA"/>
        </w:rPr>
        <w:t>Новоюлівського</w:t>
      </w:r>
      <w:proofErr w:type="spellEnd"/>
      <w:r w:rsidR="007866B6">
        <w:rPr>
          <w:rStyle w:val="2"/>
          <w:rFonts w:eastAsia="Arial Unicode MS"/>
          <w:color w:val="000000"/>
          <w:lang w:val="uk-UA" w:eastAsia="uk-UA"/>
        </w:rPr>
        <w:t xml:space="preserve"> </w:t>
      </w:r>
      <w:proofErr w:type="spellStart"/>
      <w:r w:rsidR="007866B6">
        <w:rPr>
          <w:rStyle w:val="2"/>
          <w:rFonts w:eastAsia="Arial Unicode MS"/>
          <w:color w:val="000000"/>
          <w:lang w:val="uk-UA" w:eastAsia="uk-UA"/>
        </w:rPr>
        <w:t>старостинських</w:t>
      </w:r>
      <w:proofErr w:type="spellEnd"/>
      <w:r w:rsidR="007866B6">
        <w:rPr>
          <w:rStyle w:val="2"/>
          <w:rFonts w:eastAsia="Arial Unicode MS"/>
          <w:color w:val="000000"/>
          <w:lang w:val="uk-UA" w:eastAsia="uk-UA"/>
        </w:rPr>
        <w:t xml:space="preserve"> округів.</w:t>
      </w:r>
      <w:r>
        <w:rPr>
          <w:rStyle w:val="2"/>
          <w:rFonts w:eastAsia="Arial Unicode MS"/>
          <w:color w:val="000000"/>
          <w:lang w:val="uk-UA" w:eastAsia="uk-UA"/>
        </w:rPr>
        <w:t xml:space="preserve"> </w:t>
      </w:r>
    </w:p>
    <w:p w14:paraId="11DA1C9A" w14:textId="77777777" w:rsidR="00240CF9" w:rsidRPr="00836E03" w:rsidRDefault="00240CF9" w:rsidP="00240CF9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b/>
          <w:color w:val="000000"/>
          <w:lang w:val="uk-UA" w:eastAsia="uk-UA"/>
        </w:rPr>
      </w:pPr>
      <w:r w:rsidRPr="00836E03">
        <w:rPr>
          <w:rStyle w:val="2"/>
          <w:rFonts w:eastAsia="Arial Unicode MS"/>
          <w:b/>
          <w:color w:val="000000"/>
          <w:lang w:val="uk-UA" w:eastAsia="uk-UA"/>
        </w:rPr>
        <w:t xml:space="preserve">ВИСТУПИЛИ : </w:t>
      </w:r>
    </w:p>
    <w:p w14:paraId="7787EE9F" w14:textId="666C3F28" w:rsidR="00240CF9" w:rsidRDefault="00240CF9" w:rsidP="00240CF9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"/>
          <w:rFonts w:eastAsia="Arial Unicode MS"/>
          <w:color w:val="000000"/>
          <w:lang w:val="uk-UA" w:eastAsia="uk-UA"/>
        </w:rPr>
        <w:t xml:space="preserve">              </w:t>
      </w:r>
      <w:proofErr w:type="spellStart"/>
      <w:r>
        <w:rPr>
          <w:rStyle w:val="2"/>
          <w:rFonts w:eastAsia="Arial Unicode MS"/>
          <w:color w:val="000000"/>
          <w:lang w:val="uk-UA" w:eastAsia="uk-UA"/>
        </w:rPr>
        <w:t>Масько</w:t>
      </w:r>
      <w:proofErr w:type="spellEnd"/>
      <w:r>
        <w:rPr>
          <w:rStyle w:val="2"/>
          <w:rFonts w:eastAsia="Arial Unicode MS"/>
          <w:color w:val="000000"/>
          <w:lang w:val="uk-UA" w:eastAsia="uk-UA"/>
        </w:rPr>
        <w:t xml:space="preserve"> А.О., який запропонував </w:t>
      </w:r>
      <w:proofErr w:type="spellStart"/>
      <w:r>
        <w:rPr>
          <w:rStyle w:val="2"/>
          <w:rFonts w:eastAsia="Arial Unicode MS"/>
          <w:color w:val="000000"/>
          <w:lang w:val="uk-UA" w:eastAsia="uk-UA"/>
        </w:rPr>
        <w:t>внести</w:t>
      </w:r>
      <w:proofErr w:type="spellEnd"/>
      <w:r w:rsidR="006F73CF">
        <w:rPr>
          <w:rStyle w:val="2"/>
          <w:rFonts w:eastAsia="Arial Unicode MS"/>
          <w:color w:val="000000"/>
          <w:lang w:val="uk-UA" w:eastAsia="uk-UA"/>
        </w:rPr>
        <w:t xml:space="preserve"> такі проекти, як</w:t>
      </w:r>
      <w:r w:rsidR="006F73CF" w:rsidRPr="00874204">
        <w:rPr>
          <w:rStyle w:val="2"/>
          <w:rFonts w:eastAsia="Arial Unicode MS"/>
          <w:color w:val="000000"/>
          <w:lang w:eastAsia="uk-UA"/>
        </w:rPr>
        <w:t>:</w:t>
      </w:r>
      <w:r>
        <w:rPr>
          <w:rStyle w:val="2"/>
          <w:rFonts w:eastAsia="Arial Unicode MS"/>
          <w:color w:val="000000"/>
          <w:lang w:val="uk-UA" w:eastAsia="uk-UA"/>
        </w:rPr>
        <w:t xml:space="preserve"> </w:t>
      </w:r>
    </w:p>
    <w:p w14:paraId="293177B6" w14:textId="77777777" w:rsidR="00240CF9" w:rsidRDefault="00240CF9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</w:p>
    <w:p w14:paraId="4DE3CA4B" w14:textId="3E317216" w:rsidR="006A23AE" w:rsidRPr="00891B93" w:rsidRDefault="00576F9E" w:rsidP="006A23AE">
      <w:pPr>
        <w:pStyle w:val="210"/>
        <w:shd w:val="clear" w:color="auto" w:fill="auto"/>
        <w:spacing w:before="0" w:after="0" w:line="240" w:lineRule="auto"/>
        <w:rPr>
          <w:lang w:val="uk-UA"/>
        </w:rPr>
      </w:pPr>
      <w:r w:rsidRPr="006A23AE">
        <w:rPr>
          <w:rStyle w:val="1"/>
          <w:rFonts w:eastAsia="Arial Unicode MS"/>
          <w:lang w:val="uk-UA"/>
        </w:rPr>
        <w:t>ВИРІШИЛИ:</w:t>
      </w:r>
      <w:r w:rsidR="006A23AE" w:rsidRPr="006A23AE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="006A23AE">
        <w:rPr>
          <w:rStyle w:val="2"/>
          <w:rFonts w:eastAsia="Arial Unicode MS"/>
          <w:color w:val="000000"/>
          <w:lang w:val="uk-UA" w:eastAsia="uk-UA"/>
        </w:rPr>
        <w:t>в</w:t>
      </w:r>
      <w:r w:rsidR="00682FD6">
        <w:rPr>
          <w:rStyle w:val="2"/>
          <w:rFonts w:eastAsia="Arial Unicode MS"/>
          <w:color w:val="000000"/>
          <w:lang w:val="uk-UA" w:eastAsia="uk-UA"/>
        </w:rPr>
        <w:t xml:space="preserve">ключити до </w:t>
      </w:r>
      <w:r w:rsidR="006A23AE">
        <w:rPr>
          <w:rStyle w:val="2"/>
          <w:rFonts w:eastAsia="Arial Unicode MS"/>
          <w:color w:val="000000"/>
          <w:lang w:val="uk-UA" w:eastAsia="uk-UA"/>
        </w:rPr>
        <w:t>пр</w:t>
      </w:r>
      <w:r w:rsidR="002B67B4">
        <w:rPr>
          <w:rStyle w:val="2"/>
          <w:rFonts w:eastAsia="Arial Unicode MS"/>
          <w:color w:val="000000"/>
          <w:lang w:val="uk-UA" w:eastAsia="uk-UA"/>
        </w:rPr>
        <w:t>оекту</w:t>
      </w:r>
      <w:r w:rsidR="006A23AE">
        <w:rPr>
          <w:rStyle w:val="2"/>
          <w:rFonts w:eastAsia="Arial Unicode MS"/>
          <w:color w:val="000000"/>
          <w:lang w:val="uk-UA" w:eastAsia="uk-UA"/>
        </w:rPr>
        <w:t xml:space="preserve"> «Сучасне комунальне підприємство «Софіївське» , як стратегічний показник якісного надання послуг та забезпечення безпеки пішоходів та автомобільного пересування на території Софіївської об'єднаної територіальної громади» поточний ремонт тротуарів вздовж вул. Степова , Поштова та </w:t>
      </w:r>
      <w:proofErr w:type="spellStart"/>
      <w:r w:rsidR="006A23AE">
        <w:rPr>
          <w:rStyle w:val="2"/>
          <w:rFonts w:eastAsia="Arial Unicode MS"/>
          <w:color w:val="000000"/>
          <w:lang w:val="uk-UA" w:eastAsia="uk-UA"/>
        </w:rPr>
        <w:t>Больнична</w:t>
      </w:r>
      <w:proofErr w:type="spellEnd"/>
      <w:r w:rsidR="006A23AE">
        <w:rPr>
          <w:rStyle w:val="2"/>
          <w:rFonts w:eastAsia="Arial Unicode MS"/>
          <w:color w:val="000000"/>
          <w:lang w:val="uk-UA" w:eastAsia="uk-UA"/>
        </w:rPr>
        <w:t xml:space="preserve"> ( від стадіону до </w:t>
      </w:r>
      <w:proofErr w:type="spellStart"/>
      <w:r w:rsidR="006A23AE">
        <w:rPr>
          <w:rStyle w:val="2"/>
          <w:rFonts w:eastAsia="Arial Unicode MS"/>
          <w:color w:val="000000"/>
          <w:lang w:val="uk-UA" w:eastAsia="uk-UA"/>
        </w:rPr>
        <w:t>п'ятиповерхівки</w:t>
      </w:r>
      <w:proofErr w:type="spellEnd"/>
      <w:r w:rsidR="006A23AE">
        <w:rPr>
          <w:rStyle w:val="2"/>
          <w:rFonts w:eastAsia="Arial Unicode MS"/>
          <w:color w:val="000000"/>
          <w:lang w:val="uk-UA" w:eastAsia="uk-UA"/>
        </w:rPr>
        <w:t xml:space="preserve"> )</w:t>
      </w:r>
      <w:r w:rsidR="00682FD6">
        <w:rPr>
          <w:rStyle w:val="2"/>
          <w:rFonts w:eastAsia="Arial Unicode MS"/>
          <w:color w:val="000000"/>
          <w:lang w:val="uk-UA" w:eastAsia="uk-UA"/>
        </w:rPr>
        <w:t xml:space="preserve"> смт Софіївка</w:t>
      </w:r>
      <w:r w:rsidR="002B67B4">
        <w:rPr>
          <w:rStyle w:val="2"/>
          <w:rFonts w:eastAsia="Arial Unicode MS"/>
          <w:color w:val="000000"/>
          <w:lang w:val="uk-UA" w:eastAsia="uk-UA"/>
        </w:rPr>
        <w:t xml:space="preserve"> та винести рішення для виділення коштів для співфінансування даного проекту на чергове засідання сесії Софіївської селищної ради  </w:t>
      </w:r>
      <w:r w:rsidR="006A23AE">
        <w:rPr>
          <w:rStyle w:val="2"/>
          <w:rFonts w:eastAsia="Arial Unicode MS"/>
          <w:color w:val="000000"/>
          <w:lang w:val="uk-UA" w:eastAsia="uk-UA"/>
        </w:rPr>
        <w:t>.</w:t>
      </w:r>
    </w:p>
    <w:p w14:paraId="36D48646" w14:textId="77777777" w:rsidR="00BE3654" w:rsidRPr="00BE3654" w:rsidRDefault="00BE3654" w:rsidP="0050420E">
      <w:pPr>
        <w:pStyle w:val="210"/>
        <w:shd w:val="clear" w:color="auto" w:fill="auto"/>
        <w:spacing w:before="0" w:after="0" w:line="288" w:lineRule="exact"/>
        <w:rPr>
          <w:b/>
          <w:lang w:val="uk-UA"/>
        </w:rPr>
      </w:pPr>
    </w:p>
    <w:p w14:paraId="122FFBE8" w14:textId="77777777" w:rsidR="00576F9E" w:rsidRPr="00891B93" w:rsidRDefault="00576F9E" w:rsidP="00891B93">
      <w:pPr>
        <w:pStyle w:val="10"/>
        <w:keepNext/>
        <w:keepLines/>
        <w:shd w:val="clear" w:color="auto" w:fill="auto"/>
        <w:spacing w:line="240" w:lineRule="exact"/>
        <w:jc w:val="left"/>
      </w:pPr>
      <w:r w:rsidRPr="00891B93">
        <w:rPr>
          <w:rStyle w:val="1"/>
          <w:b/>
          <w:bCs/>
        </w:rPr>
        <w:t>ГОЛОСУВАЛИ:</w:t>
      </w:r>
    </w:p>
    <w:p w14:paraId="55DFA9E7" w14:textId="77777777" w:rsidR="00576F9E" w:rsidRPr="00891B93" w:rsidRDefault="00576F9E" w:rsidP="00891B93">
      <w:pPr>
        <w:pStyle w:val="210"/>
        <w:shd w:val="clear" w:color="auto" w:fill="auto"/>
        <w:spacing w:before="0" w:after="0" w:line="277" w:lineRule="exact"/>
      </w:pPr>
      <w:r w:rsidRPr="00891B93">
        <w:rPr>
          <w:rStyle w:val="2"/>
          <w:rFonts w:eastAsia="Arial Unicode MS"/>
          <w:color w:val="000000"/>
          <w:lang w:eastAsia="uk-UA"/>
        </w:rPr>
        <w:t xml:space="preserve">«за» </w:t>
      </w:r>
      <w:proofErr w:type="gramStart"/>
      <w:r w:rsidRPr="00891B93">
        <w:rPr>
          <w:rStyle w:val="2"/>
          <w:rFonts w:eastAsia="Arial Unicode MS"/>
          <w:color w:val="000000"/>
          <w:lang w:eastAsia="uk-UA"/>
        </w:rPr>
        <w:t xml:space="preserve">-  </w:t>
      </w:r>
      <w:r w:rsidR="006A23AE">
        <w:rPr>
          <w:rStyle w:val="2"/>
          <w:rFonts w:eastAsia="Arial Unicode MS"/>
          <w:color w:val="000000"/>
          <w:lang w:val="uk-UA" w:eastAsia="uk-UA"/>
        </w:rPr>
        <w:t>11</w:t>
      </w:r>
      <w:proofErr w:type="gramEnd"/>
      <w:r w:rsidR="005C46AA">
        <w:rPr>
          <w:rStyle w:val="2"/>
          <w:rFonts w:eastAsia="Arial Unicode MS"/>
          <w:color w:val="000000"/>
          <w:lang w:val="uk-UA" w:eastAsia="uk-UA"/>
        </w:rPr>
        <w:t xml:space="preserve"> </w:t>
      </w:r>
      <w:proofErr w:type="spellStart"/>
      <w:r w:rsidRPr="00891B93">
        <w:rPr>
          <w:rStyle w:val="2"/>
          <w:rFonts w:eastAsia="Arial Unicode MS"/>
          <w:color w:val="000000"/>
          <w:lang w:eastAsia="uk-UA"/>
        </w:rPr>
        <w:t>осіб</w:t>
      </w:r>
      <w:proofErr w:type="spellEnd"/>
      <w:r w:rsidR="006A23AE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Pr="00891B93">
        <w:rPr>
          <w:rStyle w:val="2"/>
          <w:rFonts w:eastAsia="Arial Unicode MS"/>
          <w:color w:val="000000"/>
          <w:lang w:eastAsia="uk-UA"/>
        </w:rPr>
        <w:t>;</w:t>
      </w:r>
    </w:p>
    <w:p w14:paraId="0085ECB9" w14:textId="77777777" w:rsidR="00576F9E" w:rsidRPr="00891B93" w:rsidRDefault="00576F9E" w:rsidP="00891B93">
      <w:pPr>
        <w:pStyle w:val="210"/>
        <w:shd w:val="clear" w:color="auto" w:fill="auto"/>
        <w:spacing w:before="0" w:after="0" w:line="277" w:lineRule="exact"/>
      </w:pPr>
      <w:r w:rsidRPr="00891B93">
        <w:rPr>
          <w:rStyle w:val="2"/>
          <w:rFonts w:eastAsia="Arial Unicode MS"/>
          <w:color w:val="000000"/>
          <w:lang w:eastAsia="uk-UA"/>
        </w:rPr>
        <w:t>«</w:t>
      </w:r>
      <w:proofErr w:type="spellStart"/>
      <w:r w:rsidRPr="00891B93">
        <w:rPr>
          <w:rStyle w:val="2"/>
          <w:rFonts w:eastAsia="Arial Unicode MS"/>
          <w:color w:val="000000"/>
          <w:lang w:eastAsia="uk-UA"/>
        </w:rPr>
        <w:t>проти</w:t>
      </w:r>
      <w:proofErr w:type="spellEnd"/>
      <w:r w:rsidRPr="00891B93">
        <w:rPr>
          <w:rStyle w:val="2"/>
          <w:rFonts w:eastAsia="Arial Unicode MS"/>
          <w:color w:val="000000"/>
          <w:lang w:eastAsia="uk-UA"/>
        </w:rPr>
        <w:t xml:space="preserve">» - 0 </w:t>
      </w:r>
      <w:proofErr w:type="spellStart"/>
      <w:proofErr w:type="gramStart"/>
      <w:r w:rsidRPr="00891B93">
        <w:rPr>
          <w:rStyle w:val="2"/>
          <w:rFonts w:eastAsia="Arial Unicode MS"/>
          <w:color w:val="000000"/>
          <w:lang w:eastAsia="uk-UA"/>
        </w:rPr>
        <w:t>осіб</w:t>
      </w:r>
      <w:proofErr w:type="spellEnd"/>
      <w:r w:rsidR="006A23AE">
        <w:rPr>
          <w:rStyle w:val="2"/>
          <w:rFonts w:eastAsia="Arial Unicode MS"/>
          <w:color w:val="000000"/>
          <w:lang w:val="uk-UA" w:eastAsia="uk-UA"/>
        </w:rPr>
        <w:t xml:space="preserve"> </w:t>
      </w:r>
      <w:r w:rsidRPr="00891B93">
        <w:rPr>
          <w:rStyle w:val="2"/>
          <w:rFonts w:eastAsia="Arial Unicode MS"/>
          <w:color w:val="000000"/>
          <w:lang w:eastAsia="uk-UA"/>
        </w:rPr>
        <w:t>;</w:t>
      </w:r>
      <w:proofErr w:type="gramEnd"/>
    </w:p>
    <w:p w14:paraId="2CD7149A" w14:textId="77777777" w:rsidR="00576F9E" w:rsidRPr="00891B93" w:rsidRDefault="00576F9E" w:rsidP="00891B93">
      <w:pPr>
        <w:pStyle w:val="210"/>
        <w:shd w:val="clear" w:color="auto" w:fill="auto"/>
        <w:spacing w:before="0" w:after="0" w:line="277" w:lineRule="exact"/>
        <w:rPr>
          <w:rStyle w:val="2"/>
          <w:rFonts w:eastAsia="Arial Unicode MS"/>
          <w:color w:val="000000"/>
          <w:lang w:val="uk-UA" w:eastAsia="uk-UA"/>
        </w:rPr>
      </w:pPr>
      <w:r w:rsidRPr="00891B93">
        <w:rPr>
          <w:rStyle w:val="2"/>
          <w:rFonts w:eastAsia="Arial Unicode MS"/>
          <w:color w:val="000000"/>
          <w:lang w:eastAsia="uk-UA"/>
        </w:rPr>
        <w:t>«</w:t>
      </w:r>
      <w:proofErr w:type="spellStart"/>
      <w:r w:rsidRPr="00891B93">
        <w:rPr>
          <w:rStyle w:val="2"/>
          <w:rFonts w:eastAsia="Arial Unicode MS"/>
          <w:color w:val="000000"/>
          <w:lang w:eastAsia="uk-UA"/>
        </w:rPr>
        <w:t>утримались</w:t>
      </w:r>
      <w:proofErr w:type="spellEnd"/>
      <w:r w:rsidRPr="00891B93">
        <w:rPr>
          <w:rStyle w:val="2"/>
          <w:rFonts w:eastAsia="Arial Unicode MS"/>
          <w:color w:val="000000"/>
          <w:lang w:eastAsia="uk-UA"/>
        </w:rPr>
        <w:t xml:space="preserve">» - 0 </w:t>
      </w:r>
      <w:proofErr w:type="spellStart"/>
      <w:r w:rsidRPr="00891B93">
        <w:rPr>
          <w:rStyle w:val="2"/>
          <w:rFonts w:eastAsia="Arial Unicode MS"/>
          <w:color w:val="000000"/>
          <w:lang w:eastAsia="uk-UA"/>
        </w:rPr>
        <w:t>осіб</w:t>
      </w:r>
      <w:proofErr w:type="spellEnd"/>
      <w:r w:rsidRPr="00891B93">
        <w:rPr>
          <w:rStyle w:val="2"/>
          <w:rFonts w:eastAsia="Arial Unicode MS"/>
          <w:color w:val="000000"/>
          <w:lang w:eastAsia="uk-UA"/>
        </w:rPr>
        <w:t>.</w:t>
      </w:r>
    </w:p>
    <w:bookmarkEnd w:id="3"/>
    <w:p w14:paraId="523E35E8" w14:textId="77777777" w:rsidR="006B002E" w:rsidRPr="006B002E" w:rsidRDefault="006B002E" w:rsidP="006B002E">
      <w:pPr>
        <w:pStyle w:val="210"/>
        <w:shd w:val="clear" w:color="auto" w:fill="auto"/>
        <w:spacing w:before="0" w:after="0" w:line="292" w:lineRule="exact"/>
        <w:rPr>
          <w:lang w:val="uk-UA"/>
        </w:rPr>
      </w:pPr>
    </w:p>
    <w:p w14:paraId="37A6E215" w14:textId="77777777" w:rsidR="00330485" w:rsidRPr="002B67B4" w:rsidRDefault="00330485" w:rsidP="002B67B4">
      <w:pPr>
        <w:pStyle w:val="210"/>
        <w:shd w:val="clear" w:color="auto" w:fill="auto"/>
        <w:spacing w:before="0" w:after="0" w:line="288" w:lineRule="exact"/>
        <w:rPr>
          <w:b/>
          <w:lang w:val="uk-UA"/>
        </w:rPr>
        <w:sectPr w:rsidR="00330485" w:rsidRPr="002B67B4" w:rsidSect="002E06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09" w:right="675" w:bottom="1114" w:left="1515" w:header="0" w:footer="3" w:gutter="0"/>
          <w:cols w:space="720"/>
          <w:noEndnote/>
          <w:docGrid w:linePitch="360"/>
        </w:sectPr>
      </w:pPr>
    </w:p>
    <w:p w14:paraId="183C04DE" w14:textId="77777777" w:rsidR="00AC2522" w:rsidRPr="00891B93" w:rsidRDefault="00AC2522" w:rsidP="00891B93">
      <w:pPr>
        <w:rPr>
          <w:rFonts w:ascii="Times New Roman" w:hAnsi="Times New Roman" w:cs="Times New Roman"/>
        </w:rPr>
        <w:sectPr w:rsidR="00AC2522" w:rsidRPr="00891B93">
          <w:type w:val="continuous"/>
          <w:pgSz w:w="11900" w:h="16840"/>
          <w:pgMar w:top="1177" w:right="0" w:bottom="1177" w:left="0" w:header="0" w:footer="3" w:gutter="0"/>
          <w:cols w:space="720"/>
          <w:noEndnote/>
          <w:docGrid w:linePitch="360"/>
        </w:sectPr>
      </w:pPr>
    </w:p>
    <w:p w14:paraId="519365D4" w14:textId="77777777" w:rsidR="00E26F67" w:rsidRDefault="00330485" w:rsidP="00891B93">
      <w:pPr>
        <w:spacing w:line="360" w:lineRule="exact"/>
        <w:rPr>
          <w:rStyle w:val="2Exact"/>
          <w:rFonts w:eastAsia="Arial Unicode MS"/>
        </w:rPr>
      </w:pPr>
      <w:r w:rsidRPr="00891B93">
        <w:rPr>
          <w:rStyle w:val="2Exact"/>
          <w:rFonts w:eastAsia="Arial Unicode MS"/>
        </w:rPr>
        <w:t xml:space="preserve">Голова                                                                                   </w:t>
      </w:r>
      <w:r w:rsidR="00AC2522">
        <w:rPr>
          <w:rStyle w:val="2Exact"/>
          <w:rFonts w:eastAsia="Arial Unicode MS"/>
        </w:rPr>
        <w:t xml:space="preserve">                </w:t>
      </w:r>
      <w:r w:rsidRPr="00891B93">
        <w:rPr>
          <w:rStyle w:val="2Exact"/>
          <w:rFonts w:eastAsia="Arial Unicode MS"/>
        </w:rPr>
        <w:t xml:space="preserve">               </w:t>
      </w:r>
      <w:r w:rsidR="007849DA">
        <w:rPr>
          <w:rStyle w:val="2Exact"/>
          <w:rFonts w:eastAsia="Arial Unicode MS"/>
        </w:rPr>
        <w:t xml:space="preserve">А.О. </w:t>
      </w:r>
      <w:proofErr w:type="spellStart"/>
      <w:r w:rsidR="007849DA">
        <w:rPr>
          <w:rStyle w:val="2Exact"/>
          <w:rFonts w:eastAsia="Arial Unicode MS"/>
        </w:rPr>
        <w:t>Масько</w:t>
      </w:r>
      <w:proofErr w:type="spellEnd"/>
    </w:p>
    <w:p w14:paraId="1EB6642A" w14:textId="77777777" w:rsidR="00330485" w:rsidRPr="00891B93" w:rsidRDefault="00330485" w:rsidP="00891B93">
      <w:pPr>
        <w:spacing w:line="360" w:lineRule="exact"/>
        <w:rPr>
          <w:rStyle w:val="2Exact"/>
          <w:rFonts w:eastAsia="Arial Unicode MS"/>
        </w:rPr>
      </w:pPr>
    </w:p>
    <w:p w14:paraId="562D532F" w14:textId="77777777" w:rsidR="00330485" w:rsidRPr="00891B93" w:rsidRDefault="00330485" w:rsidP="00891B93">
      <w:pPr>
        <w:spacing w:line="360" w:lineRule="exact"/>
        <w:rPr>
          <w:rFonts w:ascii="Times New Roman" w:hAnsi="Times New Roman" w:cs="Times New Roman"/>
        </w:rPr>
      </w:pPr>
      <w:r w:rsidRPr="00891B93">
        <w:rPr>
          <w:rStyle w:val="2Exact"/>
          <w:rFonts w:eastAsia="Arial Unicode MS"/>
        </w:rPr>
        <w:t xml:space="preserve">Секретар                                                                                               </w:t>
      </w:r>
      <w:r w:rsidR="00AC2522">
        <w:rPr>
          <w:rStyle w:val="2Exact"/>
          <w:rFonts w:eastAsia="Arial Unicode MS"/>
        </w:rPr>
        <w:t xml:space="preserve">               </w:t>
      </w:r>
      <w:r w:rsidRPr="00891B93">
        <w:rPr>
          <w:rStyle w:val="2Exact"/>
          <w:rFonts w:eastAsia="Arial Unicode MS"/>
        </w:rPr>
        <w:t xml:space="preserve"> </w:t>
      </w:r>
      <w:r w:rsidR="007849DA">
        <w:rPr>
          <w:rStyle w:val="2Exact"/>
          <w:rFonts w:eastAsia="Arial Unicode MS"/>
        </w:rPr>
        <w:t>С.В. Шинкаренко</w:t>
      </w:r>
    </w:p>
    <w:p w14:paraId="23DD0732" w14:textId="77777777" w:rsidR="00E26F67" w:rsidRDefault="00E26F67">
      <w:pPr>
        <w:rPr>
          <w:sz w:val="2"/>
          <w:szCs w:val="2"/>
        </w:rPr>
      </w:pPr>
    </w:p>
    <w:sectPr w:rsidR="00E26F67" w:rsidSect="00867D4F">
      <w:type w:val="continuous"/>
      <w:pgSz w:w="11900" w:h="16840"/>
      <w:pgMar w:top="1177" w:right="596" w:bottom="1177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931D" w14:textId="77777777" w:rsidR="000324C6" w:rsidRDefault="000324C6">
      <w:r>
        <w:separator/>
      </w:r>
    </w:p>
  </w:endnote>
  <w:endnote w:type="continuationSeparator" w:id="0">
    <w:p w14:paraId="47AF8C56" w14:textId="77777777" w:rsidR="000324C6" w:rsidRDefault="0003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82D5" w14:textId="77777777" w:rsidR="00313105" w:rsidRDefault="003131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A82B" w14:textId="77777777" w:rsidR="00313105" w:rsidRDefault="003131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691B" w14:textId="77777777" w:rsidR="00313105" w:rsidRDefault="003131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16F9" w14:textId="77777777" w:rsidR="000324C6" w:rsidRDefault="000324C6"/>
  </w:footnote>
  <w:footnote w:type="continuationSeparator" w:id="0">
    <w:p w14:paraId="2A20302E" w14:textId="77777777" w:rsidR="000324C6" w:rsidRDefault="00032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F478" w14:textId="77777777" w:rsidR="00313105" w:rsidRDefault="003131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7970" w14:textId="77777777" w:rsidR="00313105" w:rsidRDefault="003131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3B9A" w14:textId="77777777" w:rsidR="00E26F67" w:rsidRDefault="0073672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EF4FE26" wp14:editId="17C7007A">
              <wp:simplePos x="0" y="0"/>
              <wp:positionH relativeFrom="page">
                <wp:posOffset>1009015</wp:posOffset>
              </wp:positionH>
              <wp:positionV relativeFrom="page">
                <wp:posOffset>726440</wp:posOffset>
              </wp:positionV>
              <wp:extent cx="1004570" cy="200660"/>
              <wp:effectExtent l="0" t="0" r="508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A07C9" w14:textId="77777777" w:rsidR="00E26F67" w:rsidRDefault="006B26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ВИСТУПИЛИ: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4FE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45pt;margin-top:57.2pt;width:79.1pt;height:15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" filled="f" stroked="f">
              <v:textbox style="mso-fit-shape-to-text:t" inset="0,0,0,0">
                <w:txbxContent>
                  <w:p w14:paraId="486A07C9" w14:textId="77777777" w:rsidR="00E26F67" w:rsidRDefault="006B26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ВИСТУПИЛИ: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4A260C4"/>
    <w:multiLevelType w:val="multilevel"/>
    <w:tmpl w:val="35F8D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554E3"/>
    <w:multiLevelType w:val="hybridMultilevel"/>
    <w:tmpl w:val="33ACB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572"/>
    <w:multiLevelType w:val="multilevel"/>
    <w:tmpl w:val="8390B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E309C"/>
    <w:multiLevelType w:val="hybridMultilevel"/>
    <w:tmpl w:val="A19200E8"/>
    <w:lvl w:ilvl="0" w:tplc="FBD0F326">
      <w:start w:val="1"/>
      <w:numFmt w:val="decimal"/>
      <w:lvlText w:val="%1."/>
      <w:lvlJc w:val="left"/>
      <w:pPr>
        <w:ind w:left="110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28F56B6B"/>
    <w:multiLevelType w:val="multilevel"/>
    <w:tmpl w:val="539A99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FC6AD4"/>
    <w:multiLevelType w:val="multilevel"/>
    <w:tmpl w:val="BCEAD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8C4D6F"/>
    <w:multiLevelType w:val="hybridMultilevel"/>
    <w:tmpl w:val="C6B0E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055D"/>
    <w:multiLevelType w:val="hybridMultilevel"/>
    <w:tmpl w:val="A5460F1C"/>
    <w:lvl w:ilvl="0" w:tplc="BECA04A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61BE7F25"/>
    <w:multiLevelType w:val="multilevel"/>
    <w:tmpl w:val="EBAE2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A32591"/>
    <w:multiLevelType w:val="multilevel"/>
    <w:tmpl w:val="71B46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612BB1"/>
    <w:multiLevelType w:val="hybridMultilevel"/>
    <w:tmpl w:val="4470F012"/>
    <w:lvl w:ilvl="0" w:tplc="AC20B5D6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70165336"/>
    <w:multiLevelType w:val="hybridMultilevel"/>
    <w:tmpl w:val="93A6EE02"/>
    <w:lvl w:ilvl="0" w:tplc="A9A0ECC2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7F292AE9"/>
    <w:multiLevelType w:val="multilevel"/>
    <w:tmpl w:val="35F8D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67"/>
    <w:rsid w:val="000324C6"/>
    <w:rsid w:val="00061433"/>
    <w:rsid w:val="00064223"/>
    <w:rsid w:val="00073DFC"/>
    <w:rsid w:val="000B73A1"/>
    <w:rsid w:val="000F0524"/>
    <w:rsid w:val="000F6675"/>
    <w:rsid w:val="00163234"/>
    <w:rsid w:val="001A4BCA"/>
    <w:rsid w:val="001B3902"/>
    <w:rsid w:val="001C2778"/>
    <w:rsid w:val="001E7057"/>
    <w:rsid w:val="001F6169"/>
    <w:rsid w:val="0020394D"/>
    <w:rsid w:val="002231C0"/>
    <w:rsid w:val="00240CF9"/>
    <w:rsid w:val="0024303B"/>
    <w:rsid w:val="00254D8C"/>
    <w:rsid w:val="0027442D"/>
    <w:rsid w:val="00297D7B"/>
    <w:rsid w:val="002B67B4"/>
    <w:rsid w:val="002E0663"/>
    <w:rsid w:val="0030743F"/>
    <w:rsid w:val="00313105"/>
    <w:rsid w:val="00314213"/>
    <w:rsid w:val="00330485"/>
    <w:rsid w:val="00336955"/>
    <w:rsid w:val="00341B5A"/>
    <w:rsid w:val="00380299"/>
    <w:rsid w:val="00390C0C"/>
    <w:rsid w:val="003A1016"/>
    <w:rsid w:val="003A6B6A"/>
    <w:rsid w:val="003C339A"/>
    <w:rsid w:val="003E2ABE"/>
    <w:rsid w:val="00431097"/>
    <w:rsid w:val="00431368"/>
    <w:rsid w:val="004473B1"/>
    <w:rsid w:val="00466855"/>
    <w:rsid w:val="0047545D"/>
    <w:rsid w:val="00475B4D"/>
    <w:rsid w:val="00481F22"/>
    <w:rsid w:val="00484A68"/>
    <w:rsid w:val="004B73DE"/>
    <w:rsid w:val="004D137F"/>
    <w:rsid w:val="004D785D"/>
    <w:rsid w:val="004E1137"/>
    <w:rsid w:val="004F2F90"/>
    <w:rsid w:val="004F7E99"/>
    <w:rsid w:val="0050420E"/>
    <w:rsid w:val="0051312F"/>
    <w:rsid w:val="00541679"/>
    <w:rsid w:val="00576F9E"/>
    <w:rsid w:val="005B0A32"/>
    <w:rsid w:val="005C46AA"/>
    <w:rsid w:val="005D5359"/>
    <w:rsid w:val="006215BD"/>
    <w:rsid w:val="006336B6"/>
    <w:rsid w:val="006343DC"/>
    <w:rsid w:val="006464D1"/>
    <w:rsid w:val="00663CC8"/>
    <w:rsid w:val="00682FD6"/>
    <w:rsid w:val="006950E9"/>
    <w:rsid w:val="006A23AE"/>
    <w:rsid w:val="006B002E"/>
    <w:rsid w:val="006B260D"/>
    <w:rsid w:val="006B4E5D"/>
    <w:rsid w:val="006E05E6"/>
    <w:rsid w:val="006F73CF"/>
    <w:rsid w:val="00713525"/>
    <w:rsid w:val="0073672F"/>
    <w:rsid w:val="00771270"/>
    <w:rsid w:val="007849DA"/>
    <w:rsid w:val="007866B6"/>
    <w:rsid w:val="007928AA"/>
    <w:rsid w:val="007A2D61"/>
    <w:rsid w:val="007C5232"/>
    <w:rsid w:val="00836E03"/>
    <w:rsid w:val="00855B55"/>
    <w:rsid w:val="00867D4F"/>
    <w:rsid w:val="00874204"/>
    <w:rsid w:val="00882103"/>
    <w:rsid w:val="008911C0"/>
    <w:rsid w:val="00891B93"/>
    <w:rsid w:val="008A266A"/>
    <w:rsid w:val="008D5874"/>
    <w:rsid w:val="008E1627"/>
    <w:rsid w:val="008F2034"/>
    <w:rsid w:val="00930629"/>
    <w:rsid w:val="00960FCC"/>
    <w:rsid w:val="00973884"/>
    <w:rsid w:val="009801BF"/>
    <w:rsid w:val="00992183"/>
    <w:rsid w:val="009B031B"/>
    <w:rsid w:val="009D4032"/>
    <w:rsid w:val="00A43CC4"/>
    <w:rsid w:val="00A54543"/>
    <w:rsid w:val="00A65E80"/>
    <w:rsid w:val="00A92F68"/>
    <w:rsid w:val="00AA7644"/>
    <w:rsid w:val="00AC2522"/>
    <w:rsid w:val="00AC51B3"/>
    <w:rsid w:val="00AF0864"/>
    <w:rsid w:val="00B04339"/>
    <w:rsid w:val="00B7538E"/>
    <w:rsid w:val="00B81293"/>
    <w:rsid w:val="00B84752"/>
    <w:rsid w:val="00B85FAF"/>
    <w:rsid w:val="00B934B8"/>
    <w:rsid w:val="00BC1244"/>
    <w:rsid w:val="00BE2673"/>
    <w:rsid w:val="00BE3654"/>
    <w:rsid w:val="00BF067B"/>
    <w:rsid w:val="00C00A42"/>
    <w:rsid w:val="00C070E3"/>
    <w:rsid w:val="00C10C7F"/>
    <w:rsid w:val="00C1235D"/>
    <w:rsid w:val="00C1399D"/>
    <w:rsid w:val="00C16D95"/>
    <w:rsid w:val="00C17066"/>
    <w:rsid w:val="00C26AD7"/>
    <w:rsid w:val="00C83AA9"/>
    <w:rsid w:val="00C85162"/>
    <w:rsid w:val="00C85BD4"/>
    <w:rsid w:val="00CC531A"/>
    <w:rsid w:val="00CD6E36"/>
    <w:rsid w:val="00CE7406"/>
    <w:rsid w:val="00D01884"/>
    <w:rsid w:val="00D221DE"/>
    <w:rsid w:val="00D3115A"/>
    <w:rsid w:val="00D36A8F"/>
    <w:rsid w:val="00D50403"/>
    <w:rsid w:val="00D5261A"/>
    <w:rsid w:val="00D7269A"/>
    <w:rsid w:val="00DA2268"/>
    <w:rsid w:val="00DE3816"/>
    <w:rsid w:val="00E26F67"/>
    <w:rsid w:val="00E54697"/>
    <w:rsid w:val="00E62D8C"/>
    <w:rsid w:val="00E82419"/>
    <w:rsid w:val="00EA7E75"/>
    <w:rsid w:val="00EB4ADA"/>
    <w:rsid w:val="00ED085B"/>
    <w:rsid w:val="00EF3364"/>
    <w:rsid w:val="00F02791"/>
    <w:rsid w:val="00F10A26"/>
    <w:rsid w:val="00F14E63"/>
    <w:rsid w:val="00F206C2"/>
    <w:rsid w:val="00F6658B"/>
    <w:rsid w:val="00F7289D"/>
    <w:rsid w:val="00F75D75"/>
    <w:rsid w:val="00F86A22"/>
    <w:rsid w:val="00F975AA"/>
    <w:rsid w:val="00FF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08F4A"/>
  <w15:docId w15:val="{7CD960F3-588B-4A56-A1DA-3394DF4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Exact">
    <w:name w:val="Основной текст (6) + 12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6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74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20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0" w:after="120" w:line="28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4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59"/>
    <w:rsid w:val="009D4032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D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C17066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211">
    <w:name w:val="Основной текст (2) + Полужирный1"/>
    <w:basedOn w:val="2"/>
    <w:uiPriority w:val="99"/>
    <w:rsid w:val="00882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A92F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44"/>
    <w:rPr>
      <w:color w:val="000000"/>
    </w:rPr>
  </w:style>
  <w:style w:type="paragraph" w:styleId="ab">
    <w:name w:val="footer"/>
    <w:basedOn w:val="a"/>
    <w:link w:val="ac"/>
    <w:uiPriority w:val="99"/>
    <w:unhideWhenUsed/>
    <w:rsid w:val="00BC1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44"/>
    <w:rPr>
      <w:color w:val="000000"/>
    </w:rPr>
  </w:style>
  <w:style w:type="paragraph" w:styleId="ad">
    <w:name w:val="Normal (Web)"/>
    <w:basedOn w:val="a"/>
    <w:uiPriority w:val="99"/>
    <w:semiHidden/>
    <w:unhideWhenUsed/>
    <w:rsid w:val="00BE36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exposedshow">
    <w:name w:val="text_exposed_show"/>
    <w:basedOn w:val="a0"/>
    <w:rsid w:val="00BE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Світлана Шинкаренко</cp:lastModifiedBy>
  <cp:revision>44</cp:revision>
  <cp:lastPrinted>2019-02-13T11:33:00Z</cp:lastPrinted>
  <dcterms:created xsi:type="dcterms:W3CDTF">2018-11-20T12:24:00Z</dcterms:created>
  <dcterms:modified xsi:type="dcterms:W3CDTF">2021-08-03T10:35:00Z</dcterms:modified>
</cp:coreProperties>
</file>